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4842" w14:textId="77777777" w:rsidR="0005219B" w:rsidRPr="00FA084F" w:rsidRDefault="0005219B">
      <w:pPr>
        <w:rPr>
          <w:b/>
          <w:bCs/>
          <w:sz w:val="24"/>
          <w:szCs w:val="24"/>
        </w:rPr>
      </w:pPr>
      <w:r w:rsidRPr="00FA084F">
        <w:rPr>
          <w:b/>
          <w:bCs/>
          <w:sz w:val="24"/>
          <w:szCs w:val="24"/>
        </w:rPr>
        <w:t>Rural Community Board July News</w:t>
      </w:r>
    </w:p>
    <w:p w14:paraId="3BA494F5" w14:textId="77777777" w:rsidR="0005219B" w:rsidRPr="007A26C7" w:rsidRDefault="0005219B">
      <w:pPr>
        <w:rPr>
          <w:b/>
          <w:bCs/>
        </w:rPr>
      </w:pPr>
      <w:r w:rsidRPr="007A26C7">
        <w:rPr>
          <w:b/>
          <w:bCs/>
        </w:rPr>
        <w:t>Elections</w:t>
      </w:r>
    </w:p>
    <w:p w14:paraId="716E3AED" w14:textId="61853370" w:rsidR="00281AC3" w:rsidRDefault="0005219B">
      <w:r>
        <w:t>Interested in local body politics? Nominations open July 15 and close August 12</w:t>
      </w:r>
      <w:r w:rsidRPr="0005219B">
        <w:rPr>
          <w:vertAlign w:val="superscript"/>
        </w:rPr>
        <w:t>th</w:t>
      </w:r>
      <w:r>
        <w:t xml:space="preserve">.  </w:t>
      </w:r>
    </w:p>
    <w:p w14:paraId="4E133703" w14:textId="6D7482E3" w:rsidR="00F90297" w:rsidRDefault="00F90297">
      <w:r>
        <w:t xml:space="preserve">Rural Community Board is made up of </w:t>
      </w:r>
      <w:r w:rsidRPr="00FA084F">
        <w:rPr>
          <w:u w:val="single"/>
        </w:rPr>
        <w:t>4 elected members</w:t>
      </w:r>
      <w:r>
        <w:t xml:space="preserve"> and 1 appointed Councillor - The area cover</w:t>
      </w:r>
      <w:r w:rsidR="00FA084F">
        <w:t>s</w:t>
      </w:r>
      <w:r>
        <w:t xml:space="preserve"> - </w:t>
      </w:r>
      <w:proofErr w:type="spellStart"/>
      <w:r>
        <w:t>Kaharoa</w:t>
      </w:r>
      <w:proofErr w:type="spellEnd"/>
      <w:r>
        <w:t xml:space="preserve">, Mamaku, Paradise Valley, </w:t>
      </w:r>
      <w:proofErr w:type="spellStart"/>
      <w:r>
        <w:t>Kaingaroa</w:t>
      </w:r>
      <w:proofErr w:type="spellEnd"/>
      <w:r>
        <w:t xml:space="preserve">, </w:t>
      </w:r>
      <w:proofErr w:type="spellStart"/>
      <w:r>
        <w:t>Rerewhakaaitu</w:t>
      </w:r>
      <w:proofErr w:type="spellEnd"/>
      <w:r>
        <w:t xml:space="preserve">, </w:t>
      </w:r>
      <w:proofErr w:type="spellStart"/>
      <w:r>
        <w:t>Reporoa</w:t>
      </w:r>
      <w:proofErr w:type="spellEnd"/>
      <w:r>
        <w:t xml:space="preserve">, </w:t>
      </w:r>
      <w:proofErr w:type="spellStart"/>
      <w:r>
        <w:t>Waikite</w:t>
      </w:r>
      <w:proofErr w:type="spellEnd"/>
      <w:r>
        <w:t xml:space="preserve"> Valley, </w:t>
      </w:r>
      <w:proofErr w:type="spellStart"/>
      <w:r>
        <w:t>Ngakuru</w:t>
      </w:r>
      <w:proofErr w:type="spellEnd"/>
      <w:r>
        <w:t xml:space="preserve">, Upper </w:t>
      </w:r>
      <w:proofErr w:type="spellStart"/>
      <w:r>
        <w:t>Atiamuri</w:t>
      </w:r>
      <w:proofErr w:type="spellEnd"/>
      <w:r>
        <w:t xml:space="preserve"> and </w:t>
      </w:r>
      <w:proofErr w:type="spellStart"/>
      <w:r>
        <w:t>Horohoro</w:t>
      </w:r>
      <w:proofErr w:type="spellEnd"/>
      <w:r>
        <w:t xml:space="preserve">. </w:t>
      </w:r>
      <w:r w:rsidR="007A26C7">
        <w:t xml:space="preserve">The diversity of this area makes it a unique challenge covering everything from NZ’s largest </w:t>
      </w:r>
      <w:proofErr w:type="spellStart"/>
      <w:r w:rsidR="007A26C7">
        <w:t>papakainga</w:t>
      </w:r>
      <w:proofErr w:type="spellEnd"/>
      <w:r w:rsidR="007A26C7">
        <w:t xml:space="preserve">, villages, rural residential, lifestyle, tourism, businesses and pastoral farming. </w:t>
      </w:r>
    </w:p>
    <w:p w14:paraId="0B4B65BD" w14:textId="2F91E997" w:rsidR="0005219B" w:rsidRDefault="0005219B">
      <w:r>
        <w:t xml:space="preserve">There are 3 members not returning to the Board so there is </w:t>
      </w:r>
      <w:r w:rsidRPr="007A26C7">
        <w:rPr>
          <w:u w:val="single"/>
        </w:rPr>
        <w:t>an opportunity for those interested</w:t>
      </w:r>
      <w:r>
        <w:t xml:space="preserve"> in making a difference to the wider rural network to continue the good engagement the Board has established. </w:t>
      </w:r>
    </w:p>
    <w:p w14:paraId="0BBB1F79" w14:textId="6358D235" w:rsidR="0005219B" w:rsidRDefault="0005219B">
      <w:r w:rsidRPr="007A26C7">
        <w:rPr>
          <w:u w:val="single"/>
        </w:rPr>
        <w:t>Time commitment is approximately 5 to 10 hours per week</w:t>
      </w:r>
      <w:r>
        <w:t xml:space="preserve">. A mix of reading, </w:t>
      </w:r>
      <w:r w:rsidR="003F7581">
        <w:t>researching,</w:t>
      </w:r>
      <w:r>
        <w:t xml:space="preserve"> attending </w:t>
      </w:r>
      <w:r w:rsidR="00F90297">
        <w:t xml:space="preserve">various </w:t>
      </w:r>
      <w:r>
        <w:t xml:space="preserve">meetings, workshops, </w:t>
      </w:r>
      <w:r w:rsidR="00F90297">
        <w:t>on-going</w:t>
      </w:r>
      <w:r>
        <w:t xml:space="preserve"> learning opportunities. </w:t>
      </w:r>
      <w:r w:rsidR="00F90297">
        <w:t xml:space="preserve">(I completed my RMA Commissioner and Chair accreditation as an example) </w:t>
      </w:r>
    </w:p>
    <w:p w14:paraId="114EBD06" w14:textId="30239348" w:rsidR="003F7581" w:rsidRDefault="003F7581">
      <w:r>
        <w:t xml:space="preserve">The Chair role is probably double and </w:t>
      </w:r>
      <w:r w:rsidRPr="007A26C7">
        <w:rPr>
          <w:u w:val="single"/>
        </w:rPr>
        <w:t>depending on the structure of the new council</w:t>
      </w:r>
      <w:r>
        <w:t xml:space="preserve"> there is possibly Council Committee meetings to attend. </w:t>
      </w:r>
    </w:p>
    <w:p w14:paraId="5FD5F783" w14:textId="68B2D3E5" w:rsidR="00FA084F" w:rsidRDefault="00FA084F">
      <w:r>
        <w:t>Get along to the July Board meeting as this is the 2</w:t>
      </w:r>
      <w:r w:rsidRPr="00FA084F">
        <w:rPr>
          <w:vertAlign w:val="superscript"/>
        </w:rPr>
        <w:t>nd</w:t>
      </w:r>
      <w:r>
        <w:t xml:space="preserve"> to last one. </w:t>
      </w:r>
    </w:p>
    <w:p w14:paraId="46CCED69" w14:textId="3F4FB3A0" w:rsidR="007A26C7" w:rsidRDefault="007A26C7">
      <w:pPr>
        <w:rPr>
          <w:b/>
          <w:bCs/>
        </w:rPr>
      </w:pPr>
      <w:r w:rsidRPr="007A26C7">
        <w:rPr>
          <w:b/>
          <w:bCs/>
        </w:rPr>
        <w:t>Next Board Meeting</w:t>
      </w:r>
      <w:r w:rsidR="00371F72">
        <w:rPr>
          <w:b/>
          <w:bCs/>
        </w:rPr>
        <w:t xml:space="preserve"> July 18</w:t>
      </w:r>
      <w:r w:rsidR="00371F72" w:rsidRPr="00371F72">
        <w:rPr>
          <w:b/>
          <w:bCs/>
          <w:vertAlign w:val="superscript"/>
        </w:rPr>
        <w:t>th</w:t>
      </w:r>
      <w:r w:rsidR="00371F72">
        <w:rPr>
          <w:b/>
          <w:bCs/>
        </w:rPr>
        <w:t xml:space="preserve"> at 1.00pm Committee Room 1, Council</w:t>
      </w:r>
      <w:r w:rsidR="00FA084F">
        <w:rPr>
          <w:b/>
          <w:bCs/>
        </w:rPr>
        <w:t xml:space="preserve"> Civic centre. </w:t>
      </w:r>
    </w:p>
    <w:p w14:paraId="49186A4E" w14:textId="77777777" w:rsidR="007A26C7" w:rsidRDefault="007A26C7">
      <w:r>
        <w:t xml:space="preserve">Agenda: </w:t>
      </w:r>
    </w:p>
    <w:p w14:paraId="46B08017" w14:textId="78882B09" w:rsidR="007A26C7" w:rsidRDefault="007A26C7" w:rsidP="00371F72">
      <w:pPr>
        <w:pStyle w:val="ListParagraph"/>
        <w:numPr>
          <w:ilvl w:val="0"/>
          <w:numId w:val="1"/>
        </w:numPr>
      </w:pPr>
      <w:r>
        <w:t xml:space="preserve">BOPRC </w:t>
      </w:r>
      <w:r w:rsidR="00371F72">
        <w:t xml:space="preserve">- </w:t>
      </w:r>
      <w:r>
        <w:t xml:space="preserve">covering the new rating system with </w:t>
      </w:r>
      <w:r w:rsidRPr="00371F72">
        <w:rPr>
          <w:u w:val="single"/>
        </w:rPr>
        <w:t xml:space="preserve">Cr </w:t>
      </w:r>
      <w:r w:rsidR="00371F72">
        <w:rPr>
          <w:u w:val="single"/>
        </w:rPr>
        <w:t xml:space="preserve">Kevin </w:t>
      </w:r>
      <w:r w:rsidRPr="00371F72">
        <w:rPr>
          <w:u w:val="single"/>
        </w:rPr>
        <w:t>Winters</w:t>
      </w:r>
      <w:r>
        <w:t>.</w:t>
      </w:r>
    </w:p>
    <w:p w14:paraId="67B1C115" w14:textId="1B54CE6C" w:rsidR="00371F72" w:rsidRDefault="00371F72" w:rsidP="00371F72">
      <w:pPr>
        <w:pStyle w:val="ListParagraph"/>
        <w:numPr>
          <w:ilvl w:val="0"/>
          <w:numId w:val="1"/>
        </w:numPr>
      </w:pPr>
      <w:r>
        <w:t>Elections with Board members and Governance covering off some of the details</w:t>
      </w:r>
    </w:p>
    <w:p w14:paraId="45EC845F" w14:textId="2F77E66A" w:rsidR="00371F72" w:rsidRDefault="00371F72" w:rsidP="00371F72">
      <w:pPr>
        <w:pStyle w:val="ListParagraph"/>
        <w:numPr>
          <w:ilvl w:val="0"/>
          <w:numId w:val="1"/>
        </w:numPr>
      </w:pPr>
      <w:r>
        <w:t xml:space="preserve">Multicultural Society – Particularly important for those who are from outside of NZ and wanting support and connections across the district. </w:t>
      </w:r>
      <w:proofErr w:type="spellStart"/>
      <w:r w:rsidRPr="00371F72">
        <w:rPr>
          <w:u w:val="single"/>
        </w:rPr>
        <w:t>Margriet</w:t>
      </w:r>
      <w:proofErr w:type="spellEnd"/>
      <w:r w:rsidRPr="00371F72">
        <w:rPr>
          <w:u w:val="single"/>
        </w:rPr>
        <w:t xml:space="preserve"> Theron</w:t>
      </w:r>
      <w:r>
        <w:t xml:space="preserve"> will be covering off what the Society does in the way of events and opportunities. </w:t>
      </w:r>
    </w:p>
    <w:p w14:paraId="25CF2B67" w14:textId="40D438AF" w:rsidR="00FA084F" w:rsidRDefault="00FA084F" w:rsidP="00371F72">
      <w:pPr>
        <w:pStyle w:val="ListParagraph"/>
        <w:numPr>
          <w:ilvl w:val="0"/>
          <w:numId w:val="1"/>
        </w:numPr>
      </w:pPr>
      <w:r>
        <w:t xml:space="preserve">Awaiting a response from Waka Kotahi to come along and discuss the issues of our state highway networks. An invitation was extended after our last meeting but we are yet to hear back. </w:t>
      </w:r>
    </w:p>
    <w:p w14:paraId="288F7B3A" w14:textId="77777777" w:rsidR="00FA084F" w:rsidRDefault="00FA084F" w:rsidP="00FA084F"/>
    <w:p w14:paraId="2BCEAD34" w14:textId="30E384BC" w:rsidR="007A26C7" w:rsidRDefault="00FA084F">
      <w:r>
        <w:t xml:space="preserve">All welcome to come along and hear from our 2 fabulous guest speakers. </w:t>
      </w:r>
    </w:p>
    <w:p w14:paraId="2367EEC0" w14:textId="297F2B2B" w:rsidR="00FA084F" w:rsidRDefault="00FA084F">
      <w:r>
        <w:t>Shirley</w:t>
      </w:r>
    </w:p>
    <w:p w14:paraId="0EA7D795" w14:textId="535C4129" w:rsidR="00FA084F" w:rsidRPr="007A26C7" w:rsidRDefault="00FA084F">
      <w:r>
        <w:t xml:space="preserve">Chair, Rural Community Board. </w:t>
      </w:r>
    </w:p>
    <w:sectPr w:rsidR="00FA084F" w:rsidRPr="007A2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23692"/>
    <w:multiLevelType w:val="hybridMultilevel"/>
    <w:tmpl w:val="3C5608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4045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9B"/>
    <w:rsid w:val="0005219B"/>
    <w:rsid w:val="00294301"/>
    <w:rsid w:val="00296877"/>
    <w:rsid w:val="00371F72"/>
    <w:rsid w:val="003F7581"/>
    <w:rsid w:val="007A26C7"/>
    <w:rsid w:val="00CB4451"/>
    <w:rsid w:val="00CD0EA9"/>
    <w:rsid w:val="00F21F99"/>
    <w:rsid w:val="00F90297"/>
    <w:rsid w:val="00FA08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6DE4"/>
  <w15:chartTrackingRefBased/>
  <w15:docId w15:val="{056F80AA-6B1E-417F-92E3-FEA3C740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Trumper</dc:creator>
  <cp:keywords/>
  <dc:description/>
  <cp:lastModifiedBy>Philippa Wills</cp:lastModifiedBy>
  <cp:revision>2</cp:revision>
  <dcterms:created xsi:type="dcterms:W3CDTF">2022-06-29T03:52:00Z</dcterms:created>
  <dcterms:modified xsi:type="dcterms:W3CDTF">2022-06-29T03:52:00Z</dcterms:modified>
</cp:coreProperties>
</file>