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F03F" w14:textId="77777777" w:rsidR="00DE240D" w:rsidRPr="00DE240D" w:rsidRDefault="00DE240D" w:rsidP="00DE240D">
      <w:pPr>
        <w:pStyle w:val="PlainText"/>
        <w:rPr>
          <w:b/>
          <w:bCs/>
          <w:sz w:val="36"/>
          <w:szCs w:val="36"/>
        </w:rPr>
      </w:pPr>
      <w:r w:rsidRPr="00DE240D">
        <w:rPr>
          <w:b/>
          <w:bCs/>
          <w:sz w:val="36"/>
          <w:szCs w:val="36"/>
        </w:rPr>
        <w:t>Rotorua/Taupo Federated Farmers AGM and presentations</w:t>
      </w:r>
    </w:p>
    <w:p w14:paraId="05930C40" w14:textId="77777777" w:rsidR="00DE240D" w:rsidRDefault="00DE240D" w:rsidP="00DE240D">
      <w:pPr>
        <w:pStyle w:val="PlainText"/>
      </w:pPr>
    </w:p>
    <w:p w14:paraId="5199B311" w14:textId="41FC4294" w:rsidR="00DE240D" w:rsidRDefault="00DE240D" w:rsidP="00DE240D">
      <w:pPr>
        <w:pStyle w:val="PlainText"/>
      </w:pPr>
      <w:r>
        <w:t xml:space="preserve"> Hear from your Federated Farmer personnel what the impacts of local, regional &amp; national policies are going to be on your business.</w:t>
      </w:r>
    </w:p>
    <w:p w14:paraId="18AA491B" w14:textId="77777777" w:rsidR="00DE240D" w:rsidRDefault="00DE240D" w:rsidP="00DE240D">
      <w:pPr>
        <w:pStyle w:val="PlainText"/>
      </w:pPr>
    </w:p>
    <w:p w14:paraId="10776A3F" w14:textId="77777777" w:rsidR="00DE240D" w:rsidRDefault="00DE240D" w:rsidP="00DE240D">
      <w:pPr>
        <w:pStyle w:val="PlainText"/>
      </w:pPr>
      <w:r>
        <w:t>WHEN: Thursday 25th May 2023 1.30pm – 6.30pm</w:t>
      </w:r>
    </w:p>
    <w:p w14:paraId="5033A8E9" w14:textId="77777777" w:rsidR="00DE240D" w:rsidRDefault="00DE240D" w:rsidP="00DE240D">
      <w:pPr>
        <w:pStyle w:val="PlainText"/>
      </w:pPr>
      <w:r>
        <w:t>WHERE: Rydges Hotel, 10 Tyron St Whakarewarewa Rotorua  You will also hear presentations from Nait/Ospri – The Who, What &amp; Why. What are the Rules? Hear the most “Frequently Asked Questions” answered.</w:t>
      </w:r>
    </w:p>
    <w:p w14:paraId="7B0DDFF2" w14:textId="77777777" w:rsidR="00DE240D" w:rsidRDefault="00DE240D" w:rsidP="00DE240D">
      <w:pPr>
        <w:pStyle w:val="PlainText"/>
      </w:pPr>
    </w:p>
    <w:p w14:paraId="68E3CB0F" w14:textId="77777777" w:rsidR="00DE240D" w:rsidRDefault="00DE240D" w:rsidP="00DE240D">
      <w:pPr>
        <w:pStyle w:val="PlainText"/>
      </w:pPr>
      <w:r>
        <w:t>ACC - Different policies such as CoverPlus and CoverPlus Extra. Industry statistics on injuries and how employers can support their injured employees.</w:t>
      </w:r>
    </w:p>
    <w:p w14:paraId="05F1E52E" w14:textId="77777777" w:rsidR="00DE240D" w:rsidRDefault="00DE240D" w:rsidP="00DE240D">
      <w:pPr>
        <w:pStyle w:val="PlainText"/>
      </w:pPr>
      <w:r>
        <w:t>Blackman-Spargo – "The Pitfalls of Employment” &amp; how to get it right!</w:t>
      </w:r>
    </w:p>
    <w:p w14:paraId="05C77BFB" w14:textId="77777777" w:rsidR="00DE240D" w:rsidRDefault="00DE240D" w:rsidP="00DE240D">
      <w:pPr>
        <w:pStyle w:val="PlainText"/>
      </w:pPr>
    </w:p>
    <w:p w14:paraId="2BF1CA50" w14:textId="77777777" w:rsidR="00DE240D" w:rsidRDefault="00DE240D" w:rsidP="00DE240D">
      <w:pPr>
        <w:pStyle w:val="PlainText"/>
      </w:pPr>
      <w:r>
        <w:t>Following the presentations &amp; AGM members will hear from Federated Farmer Board member Sandra Faulkner &amp; Policy staff on the current issues.</w:t>
      </w:r>
    </w:p>
    <w:p w14:paraId="75EB262B" w14:textId="77777777" w:rsidR="00DE240D" w:rsidRDefault="00DE240D" w:rsidP="00DE240D">
      <w:pPr>
        <w:pStyle w:val="PlainText"/>
      </w:pPr>
      <w:r>
        <w:t>The meeting will finish with a cash bar and nibbles.</w:t>
      </w:r>
    </w:p>
    <w:p w14:paraId="08E12664" w14:textId="77777777" w:rsidR="00DE240D" w:rsidRDefault="00DE240D" w:rsidP="00DE240D">
      <w:pPr>
        <w:pStyle w:val="PlainText"/>
      </w:pPr>
      <w:r>
        <w:t xml:space="preserve">Please RSVP attendance &amp; forward any questions by 16th May 2023 to our email: </w:t>
      </w:r>
      <w:hyperlink r:id="rId4" w:history="1">
        <w:r>
          <w:rPr>
            <w:rStyle w:val="Hyperlink"/>
          </w:rPr>
          <w:t>Rot.taupofeds@gmail.com</w:t>
        </w:r>
      </w:hyperlink>
      <w:r>
        <w:t xml:space="preserve"> </w:t>
      </w:r>
    </w:p>
    <w:p w14:paraId="592427EC" w14:textId="408A6E25" w:rsidR="00DE240D" w:rsidRDefault="00DE240D" w:rsidP="00DE240D">
      <w:pPr>
        <w:pStyle w:val="PlainText"/>
      </w:pPr>
      <w:r>
        <w:t>Non-members welcome but for those wishing to stay for the post meeting nibbles &amp; cash bar there will be a cost of $40. Questions phone 0274545493</w:t>
      </w:r>
    </w:p>
    <w:p w14:paraId="5CE335FE" w14:textId="77777777" w:rsidR="0051226B" w:rsidRDefault="0051226B"/>
    <w:sectPr w:rsidR="0051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0D"/>
    <w:rsid w:val="0051226B"/>
    <w:rsid w:val="00D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5632"/>
  <w15:chartTrackingRefBased/>
  <w15:docId w15:val="{A65AA68E-78AA-4AA7-BA2E-51BB10FB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40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240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24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t.taupofe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Wills</dc:creator>
  <cp:keywords/>
  <dc:description/>
  <cp:lastModifiedBy>Philippa Wills</cp:lastModifiedBy>
  <cp:revision>1</cp:revision>
  <dcterms:created xsi:type="dcterms:W3CDTF">2023-05-03T04:02:00Z</dcterms:created>
  <dcterms:modified xsi:type="dcterms:W3CDTF">2023-05-03T04:03:00Z</dcterms:modified>
</cp:coreProperties>
</file>